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C2A" w:rsidRPr="00950C2A" w:rsidRDefault="00950C2A" w:rsidP="00950C2A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r w:rsidRPr="00950C2A">
        <w:rPr>
          <w:rFonts w:ascii="PT Sans" w:eastAsia="Times New Roman" w:hAnsi="PT Sans"/>
          <w:color w:val="212121"/>
          <w:kern w:val="36"/>
          <w:sz w:val="48"/>
          <w:szCs w:val="48"/>
        </w:rPr>
        <w:t>Инспекторы ПДН пришли в гости к малышам детского сада №414</w:t>
      </w:r>
    </w:p>
    <w:p w:rsidR="00950C2A" w:rsidRPr="00950C2A" w:rsidRDefault="00950C2A" w:rsidP="00950C2A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950C2A" w:rsidRPr="00950C2A" w:rsidRDefault="00EF77D1" w:rsidP="00950C2A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kern w:val="36"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116205</wp:posOffset>
            </wp:positionV>
            <wp:extent cx="2802255" cy="3733800"/>
            <wp:effectExtent l="0" t="0" r="0" b="0"/>
            <wp:wrapTight wrapText="bothSides">
              <wp:wrapPolygon edited="0">
                <wp:start x="0" y="0"/>
                <wp:lineTo x="0" y="21490"/>
                <wp:lineTo x="21438" y="21490"/>
                <wp:lineTo x="21438" y="0"/>
                <wp:lineTo x="0" y="0"/>
              </wp:wrapPolygon>
            </wp:wrapTight>
            <wp:docPr id="1" name="Рисунок 1" descr="C:\Users\bearm_000\AppData\Local\Microsoft\Windows\INetCache\Content.Word\IMG_2017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IMG_2017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C2A" w:rsidRPr="00950C2A">
        <w:rPr>
          <w:rFonts w:ascii="PT Sans" w:eastAsia="Times New Roman" w:hAnsi="PT Sans"/>
          <w:sz w:val="24"/>
          <w:szCs w:val="24"/>
        </w:rPr>
        <w:t>23 мая инспекторы по делам несовершеннолетних ОМВД России по району Выхино-Жулебино совместно с участковым уполномоченным полиции посетили детский сад №414 ДОУ ГБОУ 1363, расположенный на Самаркандском бульваре.</w:t>
      </w:r>
      <w:r w:rsidR="00950C2A" w:rsidRPr="00950C2A">
        <w:rPr>
          <w:rFonts w:ascii="PT Sans" w:eastAsia="Times New Roman" w:hAnsi="PT Sans"/>
          <w:sz w:val="24"/>
          <w:szCs w:val="24"/>
        </w:rPr>
        <w:br/>
        <w:t>Полицейские в преддверии Дня защиты детей и начала летних каникул провели с дошкольниками игровое спортивное мероприятие, посвященное правилам дорожного движения. Учащимся младших классов сред</w:t>
      </w:r>
      <w:bookmarkStart w:id="0" w:name="_GoBack"/>
      <w:bookmarkEnd w:id="0"/>
      <w:r w:rsidR="00950C2A" w:rsidRPr="00950C2A">
        <w:rPr>
          <w:rFonts w:ascii="PT Sans" w:eastAsia="Times New Roman" w:hAnsi="PT Sans"/>
          <w:sz w:val="24"/>
          <w:szCs w:val="24"/>
        </w:rPr>
        <w:t>них образовательных школ и воспитанникам детских садов сотрудники полиции рассказали об истории создания правоохранительных органов, обсудили с детьми правила дорожного движения и посмотрели специальные детские фильмы о правилах безопасности на дороге.</w:t>
      </w:r>
      <w:r w:rsidR="00950C2A" w:rsidRPr="00950C2A">
        <w:rPr>
          <w:rFonts w:ascii="PT Sans" w:eastAsia="Times New Roman" w:hAnsi="PT Sans"/>
          <w:sz w:val="24"/>
          <w:szCs w:val="24"/>
        </w:rPr>
        <w:br/>
        <w:t>Также важной темой беседы с ребятами стало обсуждение личной безопасности. Участковые полиции акцентировали внимание детей на том, что разговаривать с незнакомыми людьми и тем более куда-либо идти без родителей нельзя. Полицейские объяснили детям как себя вести, что делать и куда обратиться, если они оказались в трудной ситуации.</w:t>
      </w:r>
      <w:r w:rsidR="00950C2A" w:rsidRPr="00950C2A">
        <w:rPr>
          <w:rFonts w:ascii="PT Sans" w:eastAsia="Times New Roman" w:hAnsi="PT Sans"/>
          <w:sz w:val="24"/>
          <w:szCs w:val="24"/>
        </w:rPr>
        <w:br/>
        <w:t>В завершении мероприятий инспекторы ПДН и участковые полиции провели с участниками встреч блиц-опрос, когда каждый ребенок мог задать интересующий его вопрос и получить понятный и компетентный ответ.</w:t>
      </w:r>
      <w:r w:rsidR="00950C2A" w:rsidRPr="00950C2A">
        <w:rPr>
          <w:rFonts w:ascii="PT Sans" w:eastAsia="Times New Roman" w:hAnsi="PT Sans"/>
          <w:sz w:val="24"/>
          <w:szCs w:val="24"/>
        </w:rPr>
        <w:br/>
        <w:t>Также гости в погонах обратили внимание ребят на то, что полицейским можно и нужно доверять, на них можно положиться и «опереться» в трудной ситуации, потому что они для детей как старшие братья-помощники.</w:t>
      </w:r>
      <w:r w:rsidR="00950C2A" w:rsidRPr="00950C2A">
        <w:rPr>
          <w:rFonts w:ascii="PT Sans" w:eastAsia="Times New Roman" w:hAnsi="PT Sans"/>
          <w:sz w:val="24"/>
          <w:szCs w:val="24"/>
        </w:rPr>
        <w:br/>
        <w:t>В завершение мероприятия учителя поблагодарили стражей правопорядка за столь увлекательные беседы в игровой форме, что очень важно для малышей.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BEA"/>
    <w:rsid w:val="00606BEA"/>
    <w:rsid w:val="00950C2A"/>
    <w:rsid w:val="00E006FA"/>
    <w:rsid w:val="00E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71599-E8FA-490A-B959-6EB068C7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8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2016-05-24T14:12:00Z</dcterms:created>
  <dcterms:modified xsi:type="dcterms:W3CDTF">2016-05-24T14:13:00Z</dcterms:modified>
</cp:coreProperties>
</file>